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A7" w:rsidRPr="00744194" w:rsidRDefault="00C21606">
      <w:pPr>
        <w:jc w:val="center"/>
        <w:rPr>
          <w:szCs w:val="24"/>
        </w:rPr>
      </w:pPr>
      <w:r>
        <w:rPr>
          <w:b/>
          <w:szCs w:val="24"/>
        </w:rPr>
        <w:t xml:space="preserve">          </w:t>
      </w:r>
      <w:r w:rsidR="00E703D7" w:rsidRPr="00744194">
        <w:rPr>
          <w:b/>
          <w:szCs w:val="24"/>
        </w:rPr>
        <w:t xml:space="preserve">Town of </w:t>
      </w:r>
      <w:r w:rsidR="00E703D7" w:rsidRPr="00744194">
        <w:rPr>
          <w:b/>
          <w:bCs/>
          <w:szCs w:val="24"/>
        </w:rPr>
        <w:t>Eaton</w:t>
      </w:r>
      <w:r w:rsidR="00E703D7" w:rsidRPr="00744194">
        <w:rPr>
          <w:b/>
          <w:szCs w:val="24"/>
        </w:rPr>
        <w:t xml:space="preserve"> Planning Board</w:t>
      </w:r>
      <w:bookmarkStart w:id="0" w:name="_GoBack"/>
      <w:bookmarkEnd w:id="0"/>
    </w:p>
    <w:p w:rsidR="00037DA7" w:rsidRDefault="00E703D7">
      <w:pPr>
        <w:jc w:val="center"/>
        <w:rPr>
          <w:b/>
          <w:szCs w:val="24"/>
        </w:rPr>
      </w:pPr>
      <w:r w:rsidRPr="00744194">
        <w:rPr>
          <w:b/>
          <w:szCs w:val="24"/>
        </w:rPr>
        <w:t>Minutes of the Meeting</w:t>
      </w:r>
    </w:p>
    <w:p w:rsidR="00506A09" w:rsidRDefault="008F3AF6">
      <w:pPr>
        <w:jc w:val="center"/>
        <w:rPr>
          <w:b/>
          <w:szCs w:val="24"/>
        </w:rPr>
      </w:pPr>
      <w:r>
        <w:rPr>
          <w:b/>
          <w:szCs w:val="24"/>
        </w:rPr>
        <w:t>May 19, 2025</w:t>
      </w:r>
    </w:p>
    <w:p w:rsidR="0062420D" w:rsidRDefault="0062420D">
      <w:pPr>
        <w:jc w:val="center"/>
        <w:rPr>
          <w:b/>
          <w:szCs w:val="24"/>
        </w:rPr>
      </w:pPr>
    </w:p>
    <w:p w:rsidR="00037DA7" w:rsidRPr="00744194" w:rsidRDefault="00037DA7">
      <w:pPr>
        <w:jc w:val="center"/>
        <w:rPr>
          <w:b/>
          <w:szCs w:val="24"/>
        </w:rPr>
      </w:pPr>
    </w:p>
    <w:p w:rsidR="00A2050F" w:rsidRDefault="00E703D7" w:rsidP="00A2050F">
      <w:pPr>
        <w:rPr>
          <w:szCs w:val="24"/>
        </w:rPr>
      </w:pPr>
      <w:r w:rsidRPr="00744194">
        <w:rPr>
          <w:szCs w:val="24"/>
        </w:rPr>
        <w:t xml:space="preserve">At the regular meeting of the Town of Eaton Planning Board held on the </w:t>
      </w:r>
      <w:r w:rsidR="00A2050F">
        <w:rPr>
          <w:szCs w:val="24"/>
        </w:rPr>
        <w:t>19</w:t>
      </w:r>
      <w:r w:rsidR="00C2513D" w:rsidRPr="00C2513D">
        <w:rPr>
          <w:szCs w:val="24"/>
          <w:vertAlign w:val="superscript"/>
        </w:rPr>
        <w:t>th</w:t>
      </w:r>
      <w:r w:rsidR="0031562D" w:rsidRPr="00744194">
        <w:rPr>
          <w:szCs w:val="24"/>
        </w:rPr>
        <w:t xml:space="preserve"> </w:t>
      </w:r>
      <w:r w:rsidRPr="00744194">
        <w:rPr>
          <w:szCs w:val="24"/>
        </w:rPr>
        <w:t xml:space="preserve">day of </w:t>
      </w:r>
      <w:r w:rsidR="00446EAD">
        <w:rPr>
          <w:szCs w:val="24"/>
        </w:rPr>
        <w:t>Ma</w:t>
      </w:r>
      <w:r w:rsidR="00A2050F">
        <w:rPr>
          <w:szCs w:val="24"/>
        </w:rPr>
        <w:t>y</w:t>
      </w:r>
      <w:r w:rsidR="001D1100">
        <w:rPr>
          <w:szCs w:val="24"/>
        </w:rPr>
        <w:t xml:space="preserve"> 2025</w:t>
      </w:r>
      <w:r w:rsidRPr="00744194">
        <w:rPr>
          <w:szCs w:val="24"/>
        </w:rPr>
        <w:t xml:space="preserve"> at the Town of Eaton Office Building, Cedar Street, Morrisville, the following were:</w:t>
      </w:r>
    </w:p>
    <w:p w:rsidR="00A2050F" w:rsidRDefault="00A2050F" w:rsidP="00A2050F">
      <w:pPr>
        <w:rPr>
          <w:szCs w:val="24"/>
        </w:rPr>
      </w:pPr>
    </w:p>
    <w:p w:rsidR="00A2050F" w:rsidRDefault="00E703D7" w:rsidP="00A2050F">
      <w:pPr>
        <w:rPr>
          <w:szCs w:val="24"/>
        </w:rPr>
      </w:pPr>
      <w:r w:rsidRPr="00744194">
        <w:rPr>
          <w:szCs w:val="24"/>
        </w:rPr>
        <w:t xml:space="preserve"> </w:t>
      </w:r>
      <w:r w:rsidR="00A2050F">
        <w:rPr>
          <w:szCs w:val="24"/>
        </w:rPr>
        <w:tab/>
      </w:r>
      <w:r w:rsidRPr="00744194">
        <w:rPr>
          <w:szCs w:val="24"/>
        </w:rPr>
        <w:t xml:space="preserve">Present:  </w:t>
      </w:r>
      <w:r w:rsidRPr="00744194">
        <w:rPr>
          <w:szCs w:val="24"/>
        </w:rPr>
        <w:tab/>
      </w:r>
      <w:r w:rsidRPr="00744194">
        <w:rPr>
          <w:szCs w:val="24"/>
        </w:rPr>
        <w:tab/>
        <w:t>Paul Rhyde</w:t>
      </w:r>
      <w:r w:rsidRPr="00744194">
        <w:rPr>
          <w:szCs w:val="24"/>
        </w:rPr>
        <w:tab/>
      </w:r>
      <w:r w:rsidRPr="00744194">
        <w:rPr>
          <w:szCs w:val="24"/>
        </w:rPr>
        <w:tab/>
      </w:r>
      <w:r w:rsidRPr="00744194">
        <w:rPr>
          <w:szCs w:val="24"/>
        </w:rPr>
        <w:tab/>
        <w:t>Chairperson</w:t>
      </w:r>
      <w:r w:rsidR="008361B7" w:rsidRPr="008361B7">
        <w:rPr>
          <w:szCs w:val="24"/>
        </w:rPr>
        <w:t xml:space="preserve"> </w:t>
      </w:r>
    </w:p>
    <w:p w:rsidR="00A2050F" w:rsidRPr="00744194" w:rsidRDefault="00A2050F" w:rsidP="00A2050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44194">
        <w:rPr>
          <w:szCs w:val="24"/>
        </w:rPr>
        <w:t>Denise Lodor-Morris</w:t>
      </w:r>
      <w:r w:rsidRPr="00744194">
        <w:rPr>
          <w:szCs w:val="24"/>
        </w:rPr>
        <w:tab/>
      </w:r>
      <w:r w:rsidRPr="00744194">
        <w:rPr>
          <w:szCs w:val="24"/>
        </w:rPr>
        <w:tab/>
        <w:t xml:space="preserve">Member </w:t>
      </w:r>
    </w:p>
    <w:p w:rsidR="00C2513D" w:rsidRDefault="00C2513D" w:rsidP="00AB70A3">
      <w:pPr>
        <w:ind w:left="2160" w:firstLine="720"/>
        <w:rPr>
          <w:szCs w:val="24"/>
        </w:rPr>
      </w:pPr>
      <w:r w:rsidRPr="00744194">
        <w:rPr>
          <w:szCs w:val="24"/>
        </w:rPr>
        <w:t>Aaron DeLand</w:t>
      </w:r>
      <w:r w:rsidRPr="00744194">
        <w:rPr>
          <w:szCs w:val="24"/>
        </w:rPr>
        <w:tab/>
      </w:r>
      <w:r w:rsidRPr="00744194">
        <w:rPr>
          <w:szCs w:val="24"/>
        </w:rPr>
        <w:tab/>
      </w:r>
      <w:r w:rsidRPr="00744194">
        <w:rPr>
          <w:szCs w:val="24"/>
        </w:rPr>
        <w:tab/>
        <w:t>Member</w:t>
      </w:r>
    </w:p>
    <w:p w:rsidR="001D1100" w:rsidRDefault="001D1100" w:rsidP="00AB70A3">
      <w:pPr>
        <w:ind w:left="2160" w:firstLine="720"/>
        <w:rPr>
          <w:szCs w:val="24"/>
        </w:rPr>
      </w:pPr>
      <w:r>
        <w:rPr>
          <w:szCs w:val="24"/>
        </w:rPr>
        <w:t>James Crowell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44194">
        <w:rPr>
          <w:szCs w:val="24"/>
        </w:rPr>
        <w:t>Member</w:t>
      </w:r>
    </w:p>
    <w:p w:rsidR="00037DA7" w:rsidRDefault="00E703D7" w:rsidP="00AB70A3">
      <w:pPr>
        <w:ind w:left="2160" w:firstLine="720"/>
        <w:rPr>
          <w:szCs w:val="24"/>
        </w:rPr>
      </w:pPr>
      <w:r w:rsidRPr="00744194">
        <w:rPr>
          <w:szCs w:val="24"/>
        </w:rPr>
        <w:t>Karen Jacobs</w:t>
      </w:r>
      <w:r w:rsidRPr="00744194">
        <w:rPr>
          <w:szCs w:val="24"/>
        </w:rPr>
        <w:tab/>
      </w:r>
      <w:r w:rsidRPr="00744194">
        <w:rPr>
          <w:szCs w:val="24"/>
        </w:rPr>
        <w:tab/>
      </w:r>
      <w:r w:rsidRPr="00744194">
        <w:rPr>
          <w:szCs w:val="24"/>
        </w:rPr>
        <w:tab/>
        <w:t>Secretary</w:t>
      </w:r>
    </w:p>
    <w:p w:rsidR="00BF5325" w:rsidRPr="00744194" w:rsidRDefault="00BF5325" w:rsidP="00AB70A3">
      <w:pPr>
        <w:ind w:left="2160" w:firstLine="720"/>
        <w:rPr>
          <w:szCs w:val="24"/>
        </w:rPr>
      </w:pPr>
    </w:p>
    <w:p w:rsidR="000A4716" w:rsidRDefault="00BF5325" w:rsidP="000A4716">
      <w:pPr>
        <w:rPr>
          <w:szCs w:val="24"/>
        </w:rPr>
      </w:pPr>
      <w:r>
        <w:rPr>
          <w:szCs w:val="24"/>
        </w:rPr>
        <w:tab/>
      </w:r>
      <w:r w:rsidR="00A2050F">
        <w:rPr>
          <w:szCs w:val="24"/>
        </w:rPr>
        <w:t>Others Present:</w:t>
      </w:r>
      <w:r w:rsidR="000A4716">
        <w:rPr>
          <w:szCs w:val="24"/>
        </w:rPr>
        <w:tab/>
      </w:r>
      <w:r w:rsidR="00A2050F">
        <w:rPr>
          <w:szCs w:val="24"/>
        </w:rPr>
        <w:t xml:space="preserve">Coral </w:t>
      </w:r>
      <w:proofErr w:type="spellStart"/>
      <w:r w:rsidR="00A2050F">
        <w:rPr>
          <w:szCs w:val="24"/>
        </w:rPr>
        <w:t>Dowsland</w:t>
      </w:r>
      <w:proofErr w:type="spellEnd"/>
      <w:r w:rsidR="00A2050F">
        <w:rPr>
          <w:szCs w:val="24"/>
        </w:rPr>
        <w:tab/>
      </w:r>
      <w:r w:rsidR="00A2050F">
        <w:rPr>
          <w:szCs w:val="24"/>
        </w:rPr>
        <w:tab/>
      </w:r>
      <w:r w:rsidR="000A4716">
        <w:rPr>
          <w:szCs w:val="24"/>
        </w:rPr>
        <w:t>Applicant</w:t>
      </w:r>
    </w:p>
    <w:p w:rsidR="0080762B" w:rsidRDefault="0080762B" w:rsidP="00F626C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2050F">
        <w:rPr>
          <w:szCs w:val="24"/>
        </w:rPr>
        <w:t xml:space="preserve">Joseph </w:t>
      </w:r>
      <w:proofErr w:type="spellStart"/>
      <w:r w:rsidR="00A2050F">
        <w:rPr>
          <w:szCs w:val="24"/>
        </w:rPr>
        <w:t>Mettler</w:t>
      </w:r>
      <w:proofErr w:type="spellEnd"/>
      <w:r w:rsidR="00A2050F">
        <w:rPr>
          <w:szCs w:val="24"/>
        </w:rPr>
        <w:tab/>
      </w:r>
      <w:r w:rsidR="00A2050F">
        <w:rPr>
          <w:szCs w:val="24"/>
        </w:rPr>
        <w:tab/>
      </w:r>
      <w:r w:rsidR="00A2050F">
        <w:rPr>
          <w:szCs w:val="24"/>
        </w:rPr>
        <w:tab/>
        <w:t>Applicant</w:t>
      </w:r>
    </w:p>
    <w:p w:rsidR="0080762B" w:rsidRDefault="0080762B" w:rsidP="00F626C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Sign in sheet filed</w:t>
      </w:r>
    </w:p>
    <w:p w:rsidR="00F626C6" w:rsidRDefault="00F626C6" w:rsidP="00F626C6">
      <w:pPr>
        <w:rPr>
          <w:szCs w:val="24"/>
        </w:rPr>
      </w:pPr>
    </w:p>
    <w:p w:rsidR="00F626C6" w:rsidRDefault="00F626C6" w:rsidP="00C2513D">
      <w:pPr>
        <w:rPr>
          <w:szCs w:val="24"/>
        </w:rPr>
      </w:pPr>
      <w:r>
        <w:rPr>
          <w:szCs w:val="24"/>
        </w:rPr>
        <w:tab/>
        <w:t>Absent:</w:t>
      </w:r>
      <w:r>
        <w:rPr>
          <w:szCs w:val="24"/>
        </w:rPr>
        <w:tab/>
      </w:r>
      <w:r>
        <w:rPr>
          <w:szCs w:val="24"/>
        </w:rPr>
        <w:tab/>
      </w:r>
      <w:r w:rsidRPr="00744194">
        <w:rPr>
          <w:szCs w:val="24"/>
        </w:rPr>
        <w:t>Michael Johnston</w:t>
      </w:r>
      <w:r w:rsidRPr="00744194">
        <w:rPr>
          <w:szCs w:val="24"/>
        </w:rPr>
        <w:tab/>
      </w:r>
      <w:r w:rsidRPr="00744194">
        <w:rPr>
          <w:szCs w:val="24"/>
        </w:rPr>
        <w:tab/>
        <w:t>Vice-Chairperson</w:t>
      </w:r>
    </w:p>
    <w:p w:rsidR="00451A0B" w:rsidRDefault="00451A0B" w:rsidP="008F30D5">
      <w:pPr>
        <w:jc w:val="center"/>
        <w:rPr>
          <w:szCs w:val="24"/>
        </w:rPr>
      </w:pPr>
    </w:p>
    <w:p w:rsidR="008F30D5" w:rsidRDefault="00E703D7" w:rsidP="00451A0B">
      <w:pPr>
        <w:rPr>
          <w:szCs w:val="24"/>
        </w:rPr>
      </w:pPr>
      <w:r w:rsidRPr="00744194">
        <w:rPr>
          <w:szCs w:val="24"/>
        </w:rPr>
        <w:t xml:space="preserve">Chairperson </w:t>
      </w:r>
      <w:r w:rsidR="001D3637">
        <w:rPr>
          <w:szCs w:val="24"/>
        </w:rPr>
        <w:t>Rhyde</w:t>
      </w:r>
      <w:r w:rsidRPr="00744194">
        <w:rPr>
          <w:szCs w:val="24"/>
        </w:rPr>
        <w:t xml:space="preserve"> opened the me</w:t>
      </w:r>
      <w:r w:rsidR="00F02719" w:rsidRPr="00744194">
        <w:rPr>
          <w:szCs w:val="24"/>
        </w:rPr>
        <w:t xml:space="preserve">eting at </w:t>
      </w:r>
      <w:r w:rsidR="004608BC">
        <w:rPr>
          <w:szCs w:val="24"/>
        </w:rPr>
        <w:t>7:00</w:t>
      </w:r>
      <w:r w:rsidR="00E337DD" w:rsidRPr="00744194">
        <w:rPr>
          <w:szCs w:val="24"/>
        </w:rPr>
        <w:t xml:space="preserve"> p.m.</w:t>
      </w:r>
      <w:r w:rsidRPr="00744194">
        <w:rPr>
          <w:szCs w:val="24"/>
        </w:rPr>
        <w:t xml:space="preserve"> followed by the Pledge of </w:t>
      </w:r>
      <w:r w:rsidR="0031644E" w:rsidRPr="00744194">
        <w:rPr>
          <w:szCs w:val="24"/>
        </w:rPr>
        <w:t>Allegiance</w:t>
      </w:r>
      <w:r w:rsidR="00FE24BB" w:rsidRPr="00744194">
        <w:rPr>
          <w:szCs w:val="24"/>
        </w:rPr>
        <w:t xml:space="preserve">.  </w:t>
      </w:r>
      <w:proofErr w:type="gramStart"/>
      <w:r w:rsidR="008F30D5">
        <w:rPr>
          <w:szCs w:val="24"/>
        </w:rPr>
        <w:t>Board  member</w:t>
      </w:r>
      <w:proofErr w:type="gramEnd"/>
      <w:r w:rsidR="008F30D5">
        <w:rPr>
          <w:szCs w:val="24"/>
        </w:rPr>
        <w:t xml:space="preserve"> </w:t>
      </w:r>
    </w:p>
    <w:p w:rsidR="00120FE1" w:rsidRPr="005F1E0F" w:rsidRDefault="00A2050F" w:rsidP="00451A0B">
      <w:pPr>
        <w:rPr>
          <w:szCs w:val="24"/>
        </w:rPr>
      </w:pPr>
      <w:r>
        <w:rPr>
          <w:szCs w:val="24"/>
        </w:rPr>
        <w:t xml:space="preserve">Crowell </w:t>
      </w:r>
      <w:r w:rsidR="004608BC">
        <w:rPr>
          <w:szCs w:val="24"/>
        </w:rPr>
        <w:t xml:space="preserve">made a motion </w:t>
      </w:r>
      <w:r w:rsidR="00120FE1" w:rsidRPr="00744194">
        <w:rPr>
          <w:szCs w:val="24"/>
        </w:rPr>
        <w:t>to approve the minutes of the</w:t>
      </w:r>
      <w:r>
        <w:rPr>
          <w:szCs w:val="24"/>
        </w:rPr>
        <w:t xml:space="preserve"> March</w:t>
      </w:r>
      <w:r w:rsidR="00181F12">
        <w:rPr>
          <w:szCs w:val="24"/>
        </w:rPr>
        <w:t xml:space="preserve"> 24</w:t>
      </w:r>
      <w:r w:rsidR="00F626C6" w:rsidRPr="00F626C6">
        <w:rPr>
          <w:szCs w:val="24"/>
        </w:rPr>
        <w:t>, 2025</w:t>
      </w:r>
      <w:r w:rsidR="00120FE1" w:rsidRPr="00744194">
        <w:rPr>
          <w:szCs w:val="24"/>
        </w:rPr>
        <w:t xml:space="preserve"> meeting as </w:t>
      </w:r>
      <w:r>
        <w:rPr>
          <w:szCs w:val="24"/>
        </w:rPr>
        <w:t>written</w:t>
      </w:r>
      <w:r w:rsidR="00120FE1" w:rsidRPr="00744194">
        <w:rPr>
          <w:szCs w:val="24"/>
        </w:rPr>
        <w:t>.  Board member</w:t>
      </w:r>
      <w:r w:rsidR="00120FE1">
        <w:rPr>
          <w:szCs w:val="24"/>
        </w:rPr>
        <w:t xml:space="preserve"> </w:t>
      </w:r>
      <w:r>
        <w:rPr>
          <w:szCs w:val="24"/>
        </w:rPr>
        <w:t>Rhyde</w:t>
      </w:r>
      <w:r w:rsidR="008F30D5">
        <w:rPr>
          <w:szCs w:val="24"/>
        </w:rPr>
        <w:t xml:space="preserve"> </w:t>
      </w:r>
      <w:r w:rsidR="00120FE1" w:rsidRPr="00744194">
        <w:rPr>
          <w:szCs w:val="24"/>
        </w:rPr>
        <w:t xml:space="preserve">seconded.  </w:t>
      </w:r>
      <w:r w:rsidR="001D1100">
        <w:rPr>
          <w:szCs w:val="24"/>
        </w:rPr>
        <w:t>All ayes.</w:t>
      </w:r>
      <w:r w:rsidR="00024A68">
        <w:rPr>
          <w:szCs w:val="24"/>
        </w:rPr>
        <w:t xml:space="preserve">  The minutes</w:t>
      </w:r>
      <w:r w:rsidR="00437245">
        <w:rPr>
          <w:szCs w:val="24"/>
        </w:rPr>
        <w:t xml:space="preserve"> </w:t>
      </w:r>
      <w:proofErr w:type="gramStart"/>
      <w:r w:rsidR="00437245">
        <w:rPr>
          <w:szCs w:val="24"/>
        </w:rPr>
        <w:t>were approved</w:t>
      </w:r>
      <w:proofErr w:type="gramEnd"/>
      <w:r w:rsidR="00615270">
        <w:rPr>
          <w:szCs w:val="24"/>
        </w:rPr>
        <w:t xml:space="preserve"> as written</w:t>
      </w:r>
      <w:r w:rsidR="00437245">
        <w:rPr>
          <w:szCs w:val="24"/>
        </w:rPr>
        <w:t>.</w:t>
      </w:r>
    </w:p>
    <w:p w:rsidR="001D1100" w:rsidRDefault="001D1100" w:rsidP="00565A3E">
      <w:pPr>
        <w:widowControl w:val="0"/>
        <w:rPr>
          <w:szCs w:val="24"/>
          <w:shd w:val="clear" w:color="auto" w:fill="FFFFFF"/>
          <w:lang w:eastAsia="en-US" w:bidi="en-US"/>
        </w:rPr>
      </w:pPr>
    </w:p>
    <w:p w:rsidR="00A2050F" w:rsidRPr="00A2050F" w:rsidRDefault="00A2050F" w:rsidP="00A2050F">
      <w:pPr>
        <w:widowControl w:val="0"/>
        <w:rPr>
          <w:szCs w:val="24"/>
          <w:shd w:val="clear" w:color="auto" w:fill="FFFFFF"/>
          <w:lang w:bidi="en-US"/>
        </w:rPr>
      </w:pPr>
      <w:r w:rsidRPr="00A2050F">
        <w:rPr>
          <w:b/>
          <w:szCs w:val="24"/>
          <w:u w:val="single"/>
          <w:shd w:val="clear" w:color="auto" w:fill="FFFFFF"/>
          <w:lang w:eastAsia="en-US" w:bidi="en-US"/>
        </w:rPr>
        <w:t xml:space="preserve">7:00 </w:t>
      </w:r>
      <w:proofErr w:type="spellStart"/>
      <w:r w:rsidRPr="00A2050F">
        <w:rPr>
          <w:b/>
          <w:szCs w:val="24"/>
          <w:u w:val="single"/>
          <w:shd w:val="clear" w:color="auto" w:fill="FFFFFF"/>
          <w:lang w:eastAsia="en-US" w:bidi="en-US"/>
        </w:rPr>
        <w:t>p.m</w:t>
      </w:r>
      <w:proofErr w:type="spellEnd"/>
      <w:r w:rsidRPr="00A2050F">
        <w:rPr>
          <w:b/>
          <w:szCs w:val="24"/>
          <w:u w:val="single"/>
          <w:shd w:val="clear" w:color="auto" w:fill="FFFFFF"/>
          <w:lang w:bidi="en-US"/>
        </w:rPr>
        <w:t>—</w:t>
      </w:r>
      <w:r w:rsidRPr="00A2050F">
        <w:rPr>
          <w:szCs w:val="24"/>
          <w:shd w:val="clear" w:color="auto" w:fill="FFFFFF"/>
          <w:lang w:eastAsia="en-US" w:bidi="en-US"/>
        </w:rPr>
        <w:t xml:space="preserve">Coral </w:t>
      </w:r>
      <w:proofErr w:type="spellStart"/>
      <w:r w:rsidRPr="00A2050F">
        <w:rPr>
          <w:szCs w:val="24"/>
          <w:shd w:val="clear" w:color="auto" w:fill="FFFFFF"/>
          <w:lang w:eastAsia="en-US" w:bidi="en-US"/>
        </w:rPr>
        <w:t>Dowsland</w:t>
      </w:r>
      <w:proofErr w:type="spellEnd"/>
      <w:r w:rsidRPr="00A2050F">
        <w:rPr>
          <w:szCs w:val="24"/>
          <w:shd w:val="clear" w:color="auto" w:fill="FFFFFF"/>
          <w:lang w:eastAsia="en-US" w:bidi="en-US"/>
        </w:rPr>
        <w:t xml:space="preserve"> &amp; Joseph </w:t>
      </w:r>
      <w:proofErr w:type="spellStart"/>
      <w:r w:rsidRPr="00A2050F">
        <w:rPr>
          <w:szCs w:val="24"/>
          <w:shd w:val="clear" w:color="auto" w:fill="FFFFFF"/>
          <w:lang w:eastAsia="en-US" w:bidi="en-US"/>
        </w:rPr>
        <w:t>Mettler</w:t>
      </w:r>
      <w:proofErr w:type="spellEnd"/>
      <w:r w:rsidRPr="00A2050F">
        <w:rPr>
          <w:szCs w:val="24"/>
          <w:shd w:val="clear" w:color="auto" w:fill="FFFFFF"/>
          <w:lang w:eastAsia="en-US" w:bidi="en-US"/>
        </w:rPr>
        <w:t>, 5138 Albany St., Eaton, NY  13334, have applied for a special use permit to house small animals that are not domesticated pets on 2.36 acres at 5138 Albany St., Eaton.</w:t>
      </w:r>
    </w:p>
    <w:p w:rsidR="00A2050F" w:rsidRPr="00A2050F" w:rsidRDefault="00A2050F" w:rsidP="00A2050F">
      <w:pPr>
        <w:widowControl w:val="0"/>
        <w:rPr>
          <w:szCs w:val="24"/>
          <w:shd w:val="clear" w:color="auto" w:fill="FFFFFF"/>
          <w:lang w:eastAsia="en-US" w:bidi="en-US"/>
        </w:rPr>
      </w:pPr>
      <w:r w:rsidRPr="00A2050F">
        <w:rPr>
          <w:szCs w:val="24"/>
          <w:shd w:val="clear" w:color="auto" w:fill="FFFFFF"/>
          <w:lang w:bidi="en-US"/>
        </w:rPr>
        <w:t xml:space="preserve">Tax map #:  135.-1-22   </w:t>
      </w:r>
    </w:p>
    <w:p w:rsidR="00615270" w:rsidRPr="00615270" w:rsidRDefault="00615270" w:rsidP="00615270">
      <w:pPr>
        <w:widowControl w:val="0"/>
        <w:rPr>
          <w:szCs w:val="24"/>
          <w:shd w:val="clear" w:color="auto" w:fill="FFFFFF"/>
          <w:lang w:eastAsia="en-US" w:bidi="en-US"/>
        </w:rPr>
      </w:pPr>
    </w:p>
    <w:p w:rsidR="00CC4C10" w:rsidRPr="00192BF4" w:rsidRDefault="00CC4C10" w:rsidP="00CC4C10">
      <w:pPr>
        <w:widowControl w:val="0"/>
        <w:tabs>
          <w:tab w:val="left" w:pos="2040"/>
        </w:tabs>
        <w:rPr>
          <w:szCs w:val="24"/>
          <w:highlight w:val="white"/>
          <w:shd w:val="clear" w:color="auto" w:fill="FFFFFF"/>
        </w:rPr>
      </w:pPr>
      <w:r w:rsidRPr="00744194">
        <w:rPr>
          <w:szCs w:val="24"/>
          <w:shd w:val="clear" w:color="auto" w:fill="FFFFFF"/>
        </w:rPr>
        <w:t xml:space="preserve">The public hearing </w:t>
      </w:r>
      <w:proofErr w:type="gramStart"/>
      <w:r w:rsidRPr="00744194">
        <w:rPr>
          <w:szCs w:val="24"/>
          <w:shd w:val="clear" w:color="auto" w:fill="FFFFFF"/>
        </w:rPr>
        <w:t>was opened</w:t>
      </w:r>
      <w:proofErr w:type="gramEnd"/>
      <w:r w:rsidRPr="00744194">
        <w:rPr>
          <w:szCs w:val="24"/>
          <w:shd w:val="clear" w:color="auto" w:fill="FFFFFF"/>
        </w:rPr>
        <w:t xml:space="preserve"> at 7:</w:t>
      </w:r>
      <w:r w:rsidR="00A2050F">
        <w:rPr>
          <w:szCs w:val="24"/>
          <w:shd w:val="clear" w:color="auto" w:fill="FFFFFF"/>
        </w:rPr>
        <w:t>03</w:t>
      </w:r>
      <w:r w:rsidRPr="00744194">
        <w:rPr>
          <w:szCs w:val="24"/>
          <w:shd w:val="clear" w:color="auto" w:fill="FFFFFF"/>
        </w:rPr>
        <w:t xml:space="preserve"> p.m.  </w:t>
      </w:r>
      <w:r w:rsidRPr="00744194">
        <w:rPr>
          <w:szCs w:val="24"/>
          <w:highlight w:val="white"/>
          <w:shd w:val="clear" w:color="auto" w:fill="FFFFFF"/>
        </w:rPr>
        <w:t xml:space="preserve">The Madison County GML </w:t>
      </w:r>
      <w:proofErr w:type="gramStart"/>
      <w:r w:rsidRPr="00744194">
        <w:rPr>
          <w:szCs w:val="24"/>
          <w:highlight w:val="white"/>
          <w:shd w:val="clear" w:color="auto" w:fill="FFFFFF"/>
        </w:rPr>
        <w:t xml:space="preserve">was </w:t>
      </w:r>
      <w:r w:rsidR="00615270">
        <w:rPr>
          <w:szCs w:val="24"/>
          <w:highlight w:val="white"/>
          <w:shd w:val="clear" w:color="auto" w:fill="FFFFFF"/>
        </w:rPr>
        <w:t>not needed</w:t>
      </w:r>
      <w:proofErr w:type="gramEnd"/>
      <w:r w:rsidRPr="00744194">
        <w:rPr>
          <w:szCs w:val="24"/>
          <w:highlight w:val="white"/>
          <w:shd w:val="clear" w:color="auto" w:fill="FFFFFF"/>
        </w:rPr>
        <w:t xml:space="preserve">.  There </w:t>
      </w:r>
      <w:r w:rsidR="00D7165A">
        <w:rPr>
          <w:szCs w:val="24"/>
          <w:highlight w:val="white"/>
          <w:shd w:val="clear" w:color="auto" w:fill="FFFFFF"/>
        </w:rPr>
        <w:t>was one prior (favorable) communication</w:t>
      </w:r>
      <w:r w:rsidR="00437245">
        <w:rPr>
          <w:szCs w:val="24"/>
          <w:highlight w:val="white"/>
          <w:shd w:val="clear" w:color="auto" w:fill="FFFFFF"/>
        </w:rPr>
        <w:t xml:space="preserve">.  </w:t>
      </w:r>
      <w:r w:rsidRPr="00744194">
        <w:rPr>
          <w:szCs w:val="24"/>
          <w:highlight w:val="white"/>
          <w:shd w:val="clear" w:color="auto" w:fill="FFFFFF"/>
        </w:rPr>
        <w:t>All persons prese</w:t>
      </w:r>
      <w:r w:rsidR="00615270">
        <w:rPr>
          <w:szCs w:val="24"/>
          <w:highlight w:val="white"/>
          <w:shd w:val="clear" w:color="auto" w:fill="FFFFFF"/>
        </w:rPr>
        <w:t xml:space="preserve">nt for or against </w:t>
      </w:r>
      <w:proofErr w:type="gramStart"/>
      <w:r w:rsidR="00615270">
        <w:rPr>
          <w:szCs w:val="24"/>
          <w:highlight w:val="white"/>
          <w:shd w:val="clear" w:color="auto" w:fill="FFFFFF"/>
        </w:rPr>
        <w:t>were heard</w:t>
      </w:r>
      <w:proofErr w:type="gramEnd"/>
      <w:r w:rsidR="00615270">
        <w:rPr>
          <w:szCs w:val="24"/>
          <w:highlight w:val="white"/>
          <w:shd w:val="clear" w:color="auto" w:fill="FFFFFF"/>
        </w:rPr>
        <w:t xml:space="preserve">.  </w:t>
      </w:r>
      <w:r w:rsidR="00D7165A">
        <w:rPr>
          <w:szCs w:val="24"/>
          <w:highlight w:val="white"/>
          <w:shd w:val="clear" w:color="auto" w:fill="FFFFFF"/>
        </w:rPr>
        <w:t>Chairperson</w:t>
      </w:r>
      <w:r w:rsidRPr="00744194">
        <w:rPr>
          <w:szCs w:val="24"/>
          <w:highlight w:val="white"/>
          <w:shd w:val="clear" w:color="auto" w:fill="FFFFFF"/>
        </w:rPr>
        <w:t xml:space="preserve"> </w:t>
      </w:r>
      <w:r w:rsidR="00192BF4">
        <w:rPr>
          <w:szCs w:val="24"/>
          <w:highlight w:val="white"/>
          <w:shd w:val="clear" w:color="auto" w:fill="FFFFFF"/>
        </w:rPr>
        <w:t>Rhyde</w:t>
      </w:r>
      <w:r w:rsidRPr="00744194">
        <w:rPr>
          <w:szCs w:val="24"/>
          <w:highlight w:val="white"/>
          <w:shd w:val="clear" w:color="auto" w:fill="FFFFFF"/>
        </w:rPr>
        <w:t xml:space="preserve"> made a motion to close the public hearing.  Board member </w:t>
      </w:r>
      <w:r w:rsidR="00D7165A">
        <w:rPr>
          <w:szCs w:val="24"/>
          <w:shd w:val="clear" w:color="auto" w:fill="FFFFFF"/>
        </w:rPr>
        <w:t>Crowell seconded</w:t>
      </w:r>
      <w:r w:rsidR="0080762B">
        <w:rPr>
          <w:szCs w:val="24"/>
          <w:shd w:val="clear" w:color="auto" w:fill="FFFFFF"/>
        </w:rPr>
        <w:t>.  All ayes.</w:t>
      </w:r>
      <w:r w:rsidRPr="00744194">
        <w:rPr>
          <w:szCs w:val="24"/>
          <w:shd w:val="clear" w:color="auto" w:fill="FFFFFF"/>
        </w:rPr>
        <w:t xml:space="preserve"> </w:t>
      </w:r>
      <w:r w:rsidR="0080762B">
        <w:rPr>
          <w:szCs w:val="24"/>
          <w:shd w:val="clear" w:color="auto" w:fill="FFFFFF"/>
        </w:rPr>
        <w:t xml:space="preserve">The </w:t>
      </w:r>
      <w:r w:rsidR="00192BF4">
        <w:rPr>
          <w:szCs w:val="24"/>
          <w:shd w:val="clear" w:color="auto" w:fill="FFFFFF"/>
        </w:rPr>
        <w:t>pu</w:t>
      </w:r>
      <w:r w:rsidR="00A81C41">
        <w:rPr>
          <w:szCs w:val="24"/>
          <w:shd w:val="clear" w:color="auto" w:fill="FFFFFF"/>
        </w:rPr>
        <w:t xml:space="preserve">blic hearing </w:t>
      </w:r>
      <w:proofErr w:type="gramStart"/>
      <w:r w:rsidR="00A81C41">
        <w:rPr>
          <w:szCs w:val="24"/>
          <w:shd w:val="clear" w:color="auto" w:fill="FFFFFF"/>
        </w:rPr>
        <w:t>was closed</w:t>
      </w:r>
      <w:proofErr w:type="gramEnd"/>
      <w:r w:rsidR="00A81C41">
        <w:rPr>
          <w:szCs w:val="24"/>
          <w:shd w:val="clear" w:color="auto" w:fill="FFFFFF"/>
        </w:rPr>
        <w:t xml:space="preserve"> at 7:08 </w:t>
      </w:r>
      <w:r w:rsidR="0080762B">
        <w:rPr>
          <w:szCs w:val="24"/>
          <w:shd w:val="clear" w:color="auto" w:fill="FFFFFF"/>
        </w:rPr>
        <w:t>p.m.</w:t>
      </w:r>
    </w:p>
    <w:p w:rsidR="00CC4C10" w:rsidRDefault="00CC4C10" w:rsidP="00CC4C10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</w:p>
    <w:p w:rsidR="00CC4C10" w:rsidRDefault="00CC4C10" w:rsidP="00CC4C10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Board member </w:t>
      </w:r>
      <w:r w:rsidR="00192BF4">
        <w:rPr>
          <w:szCs w:val="24"/>
          <w:shd w:val="clear" w:color="auto" w:fill="FFFFFF"/>
        </w:rPr>
        <w:t>Rhyde</w:t>
      </w:r>
      <w:r>
        <w:rPr>
          <w:szCs w:val="24"/>
          <w:shd w:val="clear" w:color="auto" w:fill="FFFFFF"/>
        </w:rPr>
        <w:t xml:space="preserve"> made a motion for a negative SEQR</w:t>
      </w:r>
      <w:r w:rsidR="00AC5179">
        <w:rPr>
          <w:szCs w:val="24"/>
          <w:shd w:val="clear" w:color="auto" w:fill="FFFFFF"/>
        </w:rPr>
        <w:t xml:space="preserve">.  Board member </w:t>
      </w:r>
      <w:r w:rsidR="00D7165A">
        <w:rPr>
          <w:szCs w:val="24"/>
          <w:shd w:val="clear" w:color="auto" w:fill="FFFFFF"/>
        </w:rPr>
        <w:t>Lodor-Morris</w:t>
      </w:r>
      <w:r w:rsidR="00AC5179">
        <w:rPr>
          <w:szCs w:val="24"/>
          <w:shd w:val="clear" w:color="auto" w:fill="FFFFFF"/>
        </w:rPr>
        <w:t xml:space="preserve"> seconded.  All ayes.</w:t>
      </w:r>
    </w:p>
    <w:p w:rsidR="00192BF4" w:rsidRPr="00CC4C10" w:rsidRDefault="00192BF4" w:rsidP="00CC4C10">
      <w:pPr>
        <w:widowControl w:val="0"/>
        <w:tabs>
          <w:tab w:val="left" w:pos="2040"/>
        </w:tabs>
        <w:rPr>
          <w:szCs w:val="24"/>
          <w:highlight w:val="white"/>
          <w:shd w:val="clear" w:color="auto" w:fill="FFFFFF"/>
        </w:rPr>
      </w:pPr>
    </w:p>
    <w:p w:rsidR="00A81C41" w:rsidRDefault="00CC4C10" w:rsidP="00A81C41">
      <w:pPr>
        <w:rPr>
          <w:szCs w:val="24"/>
          <w:shd w:val="clear" w:color="auto" w:fill="FFFFFF"/>
        </w:rPr>
      </w:pPr>
      <w:r w:rsidRPr="00744194">
        <w:rPr>
          <w:szCs w:val="24"/>
          <w:shd w:val="clear" w:color="auto" w:fill="FFFFFF"/>
        </w:rPr>
        <w:t xml:space="preserve">Board member </w:t>
      </w:r>
      <w:r w:rsidR="00192BF4">
        <w:rPr>
          <w:szCs w:val="24"/>
          <w:shd w:val="clear" w:color="auto" w:fill="FFFFFF"/>
        </w:rPr>
        <w:t>Crowell</w:t>
      </w:r>
      <w:r w:rsidR="0080762B">
        <w:rPr>
          <w:szCs w:val="24"/>
          <w:shd w:val="clear" w:color="auto" w:fill="FFFFFF"/>
        </w:rPr>
        <w:t xml:space="preserve"> </w:t>
      </w:r>
      <w:r w:rsidRPr="00744194">
        <w:rPr>
          <w:szCs w:val="24"/>
          <w:shd w:val="clear" w:color="auto" w:fill="FFFFFF"/>
        </w:rPr>
        <w:t xml:space="preserve">made a motion to approve the </w:t>
      </w:r>
      <w:r w:rsidR="0080762B">
        <w:rPr>
          <w:szCs w:val="24"/>
          <w:shd w:val="clear" w:color="auto" w:fill="FFFFFF"/>
        </w:rPr>
        <w:t>special</w:t>
      </w:r>
      <w:r w:rsidR="00A81C41">
        <w:rPr>
          <w:szCs w:val="24"/>
          <w:shd w:val="clear" w:color="auto" w:fill="FFFFFF"/>
        </w:rPr>
        <w:t xml:space="preserve"> use</w:t>
      </w:r>
      <w:r w:rsidR="0080762B">
        <w:rPr>
          <w:szCs w:val="24"/>
          <w:shd w:val="clear" w:color="auto" w:fill="FFFFFF"/>
        </w:rPr>
        <w:t xml:space="preserve"> permit</w:t>
      </w:r>
      <w:r w:rsidRPr="00744194">
        <w:rPr>
          <w:szCs w:val="24"/>
          <w:shd w:val="clear" w:color="auto" w:fill="FFFFFF"/>
        </w:rPr>
        <w:t xml:space="preserve"> as </w:t>
      </w:r>
      <w:proofErr w:type="gramStart"/>
      <w:r w:rsidRPr="00744194">
        <w:rPr>
          <w:szCs w:val="24"/>
          <w:shd w:val="clear" w:color="auto" w:fill="FFFFFF"/>
        </w:rPr>
        <w:t>presented</w:t>
      </w:r>
      <w:r w:rsidR="00192BF4">
        <w:rPr>
          <w:szCs w:val="24"/>
          <w:shd w:val="clear" w:color="auto" w:fill="FFFFFF"/>
        </w:rPr>
        <w:t>:</w:t>
      </w:r>
      <w:proofErr w:type="gramEnd"/>
      <w:r w:rsidR="00192BF4">
        <w:rPr>
          <w:szCs w:val="24"/>
          <w:shd w:val="clear" w:color="auto" w:fill="FFFFFF"/>
        </w:rPr>
        <w:t xml:space="preserve">  </w:t>
      </w:r>
      <w:r w:rsidRPr="00744194">
        <w:rPr>
          <w:szCs w:val="24"/>
          <w:shd w:val="clear" w:color="auto" w:fill="FFFFFF"/>
        </w:rPr>
        <w:t xml:space="preserve">Board member </w:t>
      </w:r>
      <w:r w:rsidR="00192BF4">
        <w:rPr>
          <w:szCs w:val="24"/>
          <w:shd w:val="clear" w:color="auto" w:fill="FFFFFF"/>
        </w:rPr>
        <w:t>DeLand</w:t>
      </w:r>
      <w:r w:rsidRPr="00744194">
        <w:rPr>
          <w:szCs w:val="24"/>
          <w:shd w:val="clear" w:color="auto" w:fill="FFFFFF"/>
        </w:rPr>
        <w:t xml:space="preserve"> seconded.  All ayes</w:t>
      </w:r>
      <w:r w:rsidR="00A81C41">
        <w:rPr>
          <w:szCs w:val="24"/>
          <w:shd w:val="clear" w:color="auto" w:fill="FFFFFF"/>
        </w:rPr>
        <w:t xml:space="preserve">.  </w:t>
      </w:r>
    </w:p>
    <w:p w:rsidR="00A81C41" w:rsidRPr="00A81C41" w:rsidRDefault="00A81C41" w:rsidP="00A81C41">
      <w:pPr>
        <w:rPr>
          <w:szCs w:val="24"/>
        </w:rPr>
      </w:pPr>
    </w:p>
    <w:p w:rsidR="00CC4C10" w:rsidRPr="00192BF4" w:rsidRDefault="00A81C41" w:rsidP="00CC4C10">
      <w:pPr>
        <w:rPr>
          <w:szCs w:val="24"/>
        </w:rPr>
      </w:pPr>
      <w:r w:rsidRPr="00A81C41">
        <w:rPr>
          <w:szCs w:val="24"/>
        </w:rPr>
        <w:t xml:space="preserve">The applicant </w:t>
      </w:r>
      <w:proofErr w:type="gramStart"/>
      <w:r w:rsidRPr="00A81C41">
        <w:rPr>
          <w:szCs w:val="24"/>
        </w:rPr>
        <w:t>is allowed</w:t>
      </w:r>
      <w:proofErr w:type="gramEnd"/>
      <w:r w:rsidRPr="00A81C41">
        <w:rPr>
          <w:szCs w:val="24"/>
        </w:rPr>
        <w:t xml:space="preserve"> to have a maximum of 20 chickens.  The chickens will be fenced in and will have a shed available for inside coverage.</w:t>
      </w:r>
      <w:r>
        <w:rPr>
          <w:szCs w:val="24"/>
        </w:rPr>
        <w:t xml:space="preserve">  </w:t>
      </w:r>
      <w:r w:rsidR="00192BF4">
        <w:rPr>
          <w:szCs w:val="24"/>
          <w:shd w:val="clear" w:color="auto" w:fill="FFFFFF"/>
        </w:rPr>
        <w:t>The permit is renewable yearly, without fee, as long as there are no complaints received by the Planning board</w:t>
      </w:r>
    </w:p>
    <w:p w:rsidR="00323FC7" w:rsidRPr="00A81C41" w:rsidRDefault="00754E42" w:rsidP="00A81C41">
      <w:pPr>
        <w:widowControl w:val="0"/>
        <w:spacing w:line="276" w:lineRule="auto"/>
        <w:rPr>
          <w:b/>
          <w:szCs w:val="24"/>
          <w:u w:val="single"/>
          <w:shd w:val="clear" w:color="auto" w:fill="FFFFFF"/>
          <w:lang w:eastAsia="en-US" w:bidi="en-US"/>
        </w:rPr>
      </w:pP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  <w:r>
        <w:rPr>
          <w:szCs w:val="24"/>
          <w:shd w:val="clear" w:color="auto" w:fill="FFFFFF"/>
          <w:lang w:eastAsia="en-US" w:bidi="en-US"/>
        </w:rPr>
        <w:tab/>
      </w:r>
    </w:p>
    <w:p w:rsidR="00A81C41" w:rsidRDefault="00A81C41" w:rsidP="005C6124">
      <w:pPr>
        <w:pStyle w:val="Heading1"/>
        <w:shd w:val="clear" w:color="auto" w:fill="FFFFFF"/>
        <w:rPr>
          <w:b/>
          <w:bCs/>
          <w:color w:val="000000"/>
          <w:szCs w:val="24"/>
          <w:u w:val="single"/>
          <w:shd w:val="clear" w:color="auto" w:fill="FFFFFF"/>
          <w:lang w:bidi="hi-IN"/>
        </w:rPr>
      </w:pPr>
    </w:p>
    <w:p w:rsidR="00C852CB" w:rsidRDefault="00C21606" w:rsidP="005C6124">
      <w:pPr>
        <w:pStyle w:val="Heading1"/>
        <w:shd w:val="clear" w:color="auto" w:fill="FFFFFF"/>
        <w:rPr>
          <w:b/>
          <w:bCs/>
          <w:color w:val="000000"/>
          <w:szCs w:val="24"/>
          <w:u w:val="single"/>
          <w:shd w:val="clear" w:color="auto" w:fill="FFFFFF"/>
          <w:lang w:bidi="hi-IN"/>
        </w:rPr>
      </w:pPr>
      <w:r>
        <w:rPr>
          <w:b/>
          <w:bCs/>
          <w:color w:val="000000"/>
          <w:szCs w:val="24"/>
          <w:u w:val="single"/>
          <w:shd w:val="clear" w:color="auto" w:fill="FFFFFF"/>
          <w:lang w:bidi="hi-IN"/>
        </w:rPr>
        <w:t>Other Business</w:t>
      </w:r>
    </w:p>
    <w:p w:rsidR="00A81C41" w:rsidRDefault="00A81C41">
      <w:pPr>
        <w:rPr>
          <w:b/>
          <w:bCs/>
          <w:szCs w:val="24"/>
          <w:u w:val="single"/>
          <w:shd w:val="clear" w:color="auto" w:fill="FFFFFF"/>
        </w:rPr>
      </w:pPr>
    </w:p>
    <w:p w:rsidR="00DD178E" w:rsidRDefault="00DB42F5">
      <w:pPr>
        <w:rPr>
          <w:szCs w:val="24"/>
        </w:rPr>
      </w:pPr>
      <w:r>
        <w:rPr>
          <w:szCs w:val="24"/>
          <w:highlight w:val="white"/>
        </w:rPr>
        <w:t xml:space="preserve">Board member </w:t>
      </w:r>
      <w:r w:rsidR="00420C1D">
        <w:rPr>
          <w:szCs w:val="24"/>
          <w:highlight w:val="white"/>
        </w:rPr>
        <w:t>Rhyde</w:t>
      </w:r>
      <w:r w:rsidR="00A07B66" w:rsidRPr="00744194">
        <w:rPr>
          <w:szCs w:val="24"/>
          <w:highlight w:val="white"/>
        </w:rPr>
        <w:t xml:space="preserve"> </w:t>
      </w:r>
      <w:r w:rsidR="00AE6B24" w:rsidRPr="00744194">
        <w:rPr>
          <w:szCs w:val="24"/>
          <w:highlight w:val="white"/>
        </w:rPr>
        <w:t>made a motion to adjourn the meeting, seconded by Board member</w:t>
      </w:r>
      <w:r w:rsidR="00A07B66">
        <w:rPr>
          <w:szCs w:val="24"/>
          <w:highlight w:val="white"/>
        </w:rPr>
        <w:t xml:space="preserve"> </w:t>
      </w:r>
      <w:r w:rsidR="00E01CE0">
        <w:rPr>
          <w:szCs w:val="24"/>
          <w:highlight w:val="white"/>
        </w:rPr>
        <w:t>Crowell</w:t>
      </w:r>
      <w:r w:rsidR="00626F31" w:rsidRPr="00744194">
        <w:rPr>
          <w:szCs w:val="24"/>
          <w:highlight w:val="white"/>
        </w:rPr>
        <w:t xml:space="preserve">. </w:t>
      </w:r>
      <w:r w:rsidR="00AE6B24" w:rsidRPr="00744194">
        <w:rPr>
          <w:szCs w:val="24"/>
          <w:highlight w:val="white"/>
        </w:rPr>
        <w:t xml:space="preserve"> All ayes.  T</w:t>
      </w:r>
      <w:r>
        <w:rPr>
          <w:szCs w:val="24"/>
          <w:highlight w:val="white"/>
        </w:rPr>
        <w:t xml:space="preserve">he meeting </w:t>
      </w:r>
      <w:proofErr w:type="gramStart"/>
      <w:r>
        <w:rPr>
          <w:szCs w:val="24"/>
          <w:highlight w:val="white"/>
        </w:rPr>
        <w:t>was adjourned</w:t>
      </w:r>
      <w:proofErr w:type="gramEnd"/>
      <w:r>
        <w:rPr>
          <w:szCs w:val="24"/>
          <w:highlight w:val="white"/>
        </w:rPr>
        <w:t xml:space="preserve"> a</w:t>
      </w:r>
      <w:r w:rsidR="001360E1">
        <w:rPr>
          <w:szCs w:val="24"/>
          <w:highlight w:val="white"/>
        </w:rPr>
        <w:t xml:space="preserve">t </w:t>
      </w:r>
      <w:r w:rsidR="00E01CE0">
        <w:rPr>
          <w:szCs w:val="24"/>
          <w:highlight w:val="white"/>
        </w:rPr>
        <w:t>7:</w:t>
      </w:r>
      <w:r w:rsidR="00420C1D">
        <w:rPr>
          <w:szCs w:val="24"/>
          <w:highlight w:val="white"/>
        </w:rPr>
        <w:t>55</w:t>
      </w:r>
      <w:r w:rsidR="00AE6B24" w:rsidRPr="00744194">
        <w:rPr>
          <w:szCs w:val="24"/>
          <w:highlight w:val="white"/>
        </w:rPr>
        <w:t xml:space="preserve"> p.m. </w:t>
      </w:r>
      <w:r w:rsidR="001C2D4E">
        <w:rPr>
          <w:szCs w:val="24"/>
        </w:rPr>
        <w:t xml:space="preserve">   </w:t>
      </w:r>
    </w:p>
    <w:p w:rsidR="009F54FF" w:rsidRDefault="001C2D4E" w:rsidP="00C70BB7">
      <w:pPr>
        <w:rPr>
          <w:szCs w:val="24"/>
        </w:rPr>
      </w:pPr>
      <w:r>
        <w:rPr>
          <w:szCs w:val="24"/>
        </w:rPr>
        <w:t xml:space="preserve">    </w:t>
      </w:r>
    </w:p>
    <w:p w:rsidR="00C852CB" w:rsidRDefault="00C852CB" w:rsidP="00C70BB7">
      <w:pPr>
        <w:rPr>
          <w:szCs w:val="24"/>
        </w:rPr>
      </w:pPr>
    </w:p>
    <w:p w:rsidR="00C852CB" w:rsidRDefault="00C852CB" w:rsidP="00C70BB7">
      <w:pPr>
        <w:rPr>
          <w:szCs w:val="24"/>
        </w:rPr>
      </w:pPr>
    </w:p>
    <w:p w:rsidR="00C70BB7" w:rsidRDefault="00E703D7" w:rsidP="00C70BB7">
      <w:pPr>
        <w:rPr>
          <w:szCs w:val="24"/>
        </w:rPr>
      </w:pPr>
      <w:r w:rsidRPr="00744194">
        <w:rPr>
          <w:szCs w:val="24"/>
        </w:rPr>
        <w:t xml:space="preserve">Respectfully submitted, </w:t>
      </w:r>
      <w:r w:rsidR="009770C9" w:rsidRPr="00744194">
        <w:rPr>
          <w:szCs w:val="24"/>
        </w:rPr>
        <w:t xml:space="preserve"> </w:t>
      </w:r>
    </w:p>
    <w:p w:rsidR="0030289A" w:rsidRDefault="0030289A">
      <w:pPr>
        <w:rPr>
          <w:szCs w:val="24"/>
        </w:rPr>
      </w:pPr>
      <w:r>
        <w:rPr>
          <w:szCs w:val="24"/>
        </w:rPr>
        <w:t>Karen C. Jacobs, Secretary</w:t>
      </w:r>
      <w:r w:rsidRPr="0030289A">
        <w:rPr>
          <w:szCs w:val="24"/>
          <w:shd w:val="clear" w:color="auto" w:fill="FFFFFF"/>
        </w:rPr>
        <w:t xml:space="preserve"> </w:t>
      </w:r>
    </w:p>
    <w:sectPr w:rsidR="0030289A" w:rsidSect="00F051ED">
      <w:footerReference w:type="default" r:id="rId7"/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ED" w:rsidRDefault="00312BED">
      <w:r>
        <w:separator/>
      </w:r>
    </w:p>
  </w:endnote>
  <w:endnote w:type="continuationSeparator" w:id="0">
    <w:p w:rsidR="00312BED" w:rsidRDefault="0031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EA" w:rsidRDefault="009563EA">
    <w:pPr>
      <w:pStyle w:val="Footer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ED" w:rsidRDefault="00312BED">
      <w:r>
        <w:separator/>
      </w:r>
    </w:p>
  </w:footnote>
  <w:footnote w:type="continuationSeparator" w:id="0">
    <w:p w:rsidR="00312BED" w:rsidRDefault="0031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F65"/>
    <w:multiLevelType w:val="hybridMultilevel"/>
    <w:tmpl w:val="0F0EC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1F31"/>
    <w:multiLevelType w:val="hybridMultilevel"/>
    <w:tmpl w:val="7C94A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5011B"/>
    <w:multiLevelType w:val="hybridMultilevel"/>
    <w:tmpl w:val="7B94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14BE8"/>
    <w:multiLevelType w:val="hybridMultilevel"/>
    <w:tmpl w:val="3C7A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53F03"/>
    <w:multiLevelType w:val="hybridMultilevel"/>
    <w:tmpl w:val="F4FAA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A7"/>
    <w:rsid w:val="00024A68"/>
    <w:rsid w:val="000312F2"/>
    <w:rsid w:val="00031357"/>
    <w:rsid w:val="00037DA7"/>
    <w:rsid w:val="00082CAF"/>
    <w:rsid w:val="0009174E"/>
    <w:rsid w:val="000A22E0"/>
    <w:rsid w:val="000A4716"/>
    <w:rsid w:val="000A566E"/>
    <w:rsid w:val="000B49F6"/>
    <w:rsid w:val="000C293B"/>
    <w:rsid w:val="000E7119"/>
    <w:rsid w:val="000F6C73"/>
    <w:rsid w:val="0010589A"/>
    <w:rsid w:val="00120FE1"/>
    <w:rsid w:val="001360E1"/>
    <w:rsid w:val="00140E1B"/>
    <w:rsid w:val="001450B3"/>
    <w:rsid w:val="00146EC2"/>
    <w:rsid w:val="001508EE"/>
    <w:rsid w:val="00181F12"/>
    <w:rsid w:val="00187A4D"/>
    <w:rsid w:val="00187E05"/>
    <w:rsid w:val="00192BF4"/>
    <w:rsid w:val="00195ACC"/>
    <w:rsid w:val="0019653B"/>
    <w:rsid w:val="0019733E"/>
    <w:rsid w:val="001B1852"/>
    <w:rsid w:val="001B4976"/>
    <w:rsid w:val="001B62B4"/>
    <w:rsid w:val="001C2D4E"/>
    <w:rsid w:val="001C4298"/>
    <w:rsid w:val="001D1100"/>
    <w:rsid w:val="001D3637"/>
    <w:rsid w:val="001D7D1C"/>
    <w:rsid w:val="00204772"/>
    <w:rsid w:val="00221637"/>
    <w:rsid w:val="00226ABF"/>
    <w:rsid w:val="00241050"/>
    <w:rsid w:val="0024228C"/>
    <w:rsid w:val="00252057"/>
    <w:rsid w:val="002522EE"/>
    <w:rsid w:val="00252819"/>
    <w:rsid w:val="00263DAE"/>
    <w:rsid w:val="00271223"/>
    <w:rsid w:val="00276E9B"/>
    <w:rsid w:val="00282318"/>
    <w:rsid w:val="00293307"/>
    <w:rsid w:val="002A61D6"/>
    <w:rsid w:val="002E0921"/>
    <w:rsid w:val="0030289A"/>
    <w:rsid w:val="00312BED"/>
    <w:rsid w:val="00314390"/>
    <w:rsid w:val="0031562D"/>
    <w:rsid w:val="0031644E"/>
    <w:rsid w:val="00320EEA"/>
    <w:rsid w:val="00323FC7"/>
    <w:rsid w:val="00342381"/>
    <w:rsid w:val="00354D1F"/>
    <w:rsid w:val="003579FD"/>
    <w:rsid w:val="0037018F"/>
    <w:rsid w:val="00382A03"/>
    <w:rsid w:val="00392DDF"/>
    <w:rsid w:val="003A6718"/>
    <w:rsid w:val="003B0E52"/>
    <w:rsid w:val="003B40F1"/>
    <w:rsid w:val="003D042D"/>
    <w:rsid w:val="003E6AA3"/>
    <w:rsid w:val="003F5542"/>
    <w:rsid w:val="00405C90"/>
    <w:rsid w:val="00407E4E"/>
    <w:rsid w:val="00420C1D"/>
    <w:rsid w:val="004238E6"/>
    <w:rsid w:val="00423E49"/>
    <w:rsid w:val="004265DC"/>
    <w:rsid w:val="00432338"/>
    <w:rsid w:val="00437245"/>
    <w:rsid w:val="00446EAD"/>
    <w:rsid w:val="00451A0B"/>
    <w:rsid w:val="004608BC"/>
    <w:rsid w:val="00462D12"/>
    <w:rsid w:val="00475E16"/>
    <w:rsid w:val="00487580"/>
    <w:rsid w:val="004C136B"/>
    <w:rsid w:val="004C1920"/>
    <w:rsid w:val="004C754D"/>
    <w:rsid w:val="004D18D3"/>
    <w:rsid w:val="00501B61"/>
    <w:rsid w:val="00506A09"/>
    <w:rsid w:val="00544CFB"/>
    <w:rsid w:val="00546A89"/>
    <w:rsid w:val="00547B05"/>
    <w:rsid w:val="00551CE3"/>
    <w:rsid w:val="0055332B"/>
    <w:rsid w:val="00565A3E"/>
    <w:rsid w:val="00581342"/>
    <w:rsid w:val="00597FE2"/>
    <w:rsid w:val="005A3661"/>
    <w:rsid w:val="005A4EDE"/>
    <w:rsid w:val="005C12BC"/>
    <w:rsid w:val="005C6124"/>
    <w:rsid w:val="005E144B"/>
    <w:rsid w:val="005F1E0F"/>
    <w:rsid w:val="00610CCF"/>
    <w:rsid w:val="006130F7"/>
    <w:rsid w:val="00615270"/>
    <w:rsid w:val="0062420D"/>
    <w:rsid w:val="00626F31"/>
    <w:rsid w:val="006439BD"/>
    <w:rsid w:val="00645B23"/>
    <w:rsid w:val="006727E5"/>
    <w:rsid w:val="006756F6"/>
    <w:rsid w:val="00676418"/>
    <w:rsid w:val="00677D2D"/>
    <w:rsid w:val="00697B04"/>
    <w:rsid w:val="006B1455"/>
    <w:rsid w:val="006B786C"/>
    <w:rsid w:val="006B7F22"/>
    <w:rsid w:val="006F6E42"/>
    <w:rsid w:val="00701B94"/>
    <w:rsid w:val="00702135"/>
    <w:rsid w:val="00721441"/>
    <w:rsid w:val="007324B8"/>
    <w:rsid w:val="00744194"/>
    <w:rsid w:val="0074644C"/>
    <w:rsid w:val="00754E42"/>
    <w:rsid w:val="00796DE9"/>
    <w:rsid w:val="007B7489"/>
    <w:rsid w:val="007B7FF8"/>
    <w:rsid w:val="007C099E"/>
    <w:rsid w:val="007E0C9A"/>
    <w:rsid w:val="007E639A"/>
    <w:rsid w:val="007F2BCF"/>
    <w:rsid w:val="007F7883"/>
    <w:rsid w:val="0080762B"/>
    <w:rsid w:val="00810D89"/>
    <w:rsid w:val="00815DED"/>
    <w:rsid w:val="008210BE"/>
    <w:rsid w:val="00835F1B"/>
    <w:rsid w:val="008361B7"/>
    <w:rsid w:val="00847AD6"/>
    <w:rsid w:val="00870609"/>
    <w:rsid w:val="00876756"/>
    <w:rsid w:val="00883574"/>
    <w:rsid w:val="008A06AD"/>
    <w:rsid w:val="008A0E1B"/>
    <w:rsid w:val="008A4396"/>
    <w:rsid w:val="008C1FF6"/>
    <w:rsid w:val="008C5C44"/>
    <w:rsid w:val="008D178A"/>
    <w:rsid w:val="008D1ACE"/>
    <w:rsid w:val="008D3311"/>
    <w:rsid w:val="008E0687"/>
    <w:rsid w:val="008E4F90"/>
    <w:rsid w:val="008F0497"/>
    <w:rsid w:val="008F25BA"/>
    <w:rsid w:val="008F30D5"/>
    <w:rsid w:val="008F3AF6"/>
    <w:rsid w:val="008F4EC0"/>
    <w:rsid w:val="008F62EF"/>
    <w:rsid w:val="00901E4E"/>
    <w:rsid w:val="00930344"/>
    <w:rsid w:val="009351B9"/>
    <w:rsid w:val="00937274"/>
    <w:rsid w:val="009407FE"/>
    <w:rsid w:val="00955F0F"/>
    <w:rsid w:val="009563EA"/>
    <w:rsid w:val="0095684B"/>
    <w:rsid w:val="00970040"/>
    <w:rsid w:val="009770C9"/>
    <w:rsid w:val="00981518"/>
    <w:rsid w:val="00996CDA"/>
    <w:rsid w:val="009A3026"/>
    <w:rsid w:val="009B0C94"/>
    <w:rsid w:val="009B5718"/>
    <w:rsid w:val="009D1953"/>
    <w:rsid w:val="009D3798"/>
    <w:rsid w:val="009D4625"/>
    <w:rsid w:val="009F1046"/>
    <w:rsid w:val="009F4D65"/>
    <w:rsid w:val="009F54FF"/>
    <w:rsid w:val="009F6B13"/>
    <w:rsid w:val="00A0044D"/>
    <w:rsid w:val="00A028A2"/>
    <w:rsid w:val="00A05A01"/>
    <w:rsid w:val="00A07B66"/>
    <w:rsid w:val="00A2050F"/>
    <w:rsid w:val="00A25893"/>
    <w:rsid w:val="00A30650"/>
    <w:rsid w:val="00A343E9"/>
    <w:rsid w:val="00A454C2"/>
    <w:rsid w:val="00A73C46"/>
    <w:rsid w:val="00A75AC8"/>
    <w:rsid w:val="00A77F60"/>
    <w:rsid w:val="00A81C41"/>
    <w:rsid w:val="00A906F3"/>
    <w:rsid w:val="00AA7987"/>
    <w:rsid w:val="00AB1F5D"/>
    <w:rsid w:val="00AB2AAD"/>
    <w:rsid w:val="00AB70A3"/>
    <w:rsid w:val="00AC0F4F"/>
    <w:rsid w:val="00AC33D9"/>
    <w:rsid w:val="00AC5179"/>
    <w:rsid w:val="00AD437D"/>
    <w:rsid w:val="00AE1796"/>
    <w:rsid w:val="00AE6B24"/>
    <w:rsid w:val="00B11D62"/>
    <w:rsid w:val="00B24742"/>
    <w:rsid w:val="00B453FA"/>
    <w:rsid w:val="00B53E05"/>
    <w:rsid w:val="00B54DE0"/>
    <w:rsid w:val="00B56C91"/>
    <w:rsid w:val="00B823E1"/>
    <w:rsid w:val="00B85634"/>
    <w:rsid w:val="00BF309F"/>
    <w:rsid w:val="00BF5325"/>
    <w:rsid w:val="00C01DE9"/>
    <w:rsid w:val="00C10877"/>
    <w:rsid w:val="00C10C1E"/>
    <w:rsid w:val="00C1760B"/>
    <w:rsid w:val="00C21606"/>
    <w:rsid w:val="00C2513D"/>
    <w:rsid w:val="00C277FA"/>
    <w:rsid w:val="00C33976"/>
    <w:rsid w:val="00C347FF"/>
    <w:rsid w:val="00C35620"/>
    <w:rsid w:val="00C45C0E"/>
    <w:rsid w:val="00C70BB7"/>
    <w:rsid w:val="00C7321F"/>
    <w:rsid w:val="00C852CB"/>
    <w:rsid w:val="00C85A37"/>
    <w:rsid w:val="00CA3C98"/>
    <w:rsid w:val="00CA5763"/>
    <w:rsid w:val="00CC286C"/>
    <w:rsid w:val="00CC4C10"/>
    <w:rsid w:val="00CD5179"/>
    <w:rsid w:val="00D040A4"/>
    <w:rsid w:val="00D2047E"/>
    <w:rsid w:val="00D2248C"/>
    <w:rsid w:val="00D26FFA"/>
    <w:rsid w:val="00D3072C"/>
    <w:rsid w:val="00D333E4"/>
    <w:rsid w:val="00D600B4"/>
    <w:rsid w:val="00D62A44"/>
    <w:rsid w:val="00D62A69"/>
    <w:rsid w:val="00D67323"/>
    <w:rsid w:val="00D71016"/>
    <w:rsid w:val="00D7165A"/>
    <w:rsid w:val="00D718B7"/>
    <w:rsid w:val="00D81088"/>
    <w:rsid w:val="00D907C6"/>
    <w:rsid w:val="00D96AD7"/>
    <w:rsid w:val="00DA07F9"/>
    <w:rsid w:val="00DB42F5"/>
    <w:rsid w:val="00DC2F22"/>
    <w:rsid w:val="00DC4BAF"/>
    <w:rsid w:val="00DD178E"/>
    <w:rsid w:val="00DD300E"/>
    <w:rsid w:val="00DF5883"/>
    <w:rsid w:val="00E01CE0"/>
    <w:rsid w:val="00E03513"/>
    <w:rsid w:val="00E15C38"/>
    <w:rsid w:val="00E337DD"/>
    <w:rsid w:val="00E36FAE"/>
    <w:rsid w:val="00E50882"/>
    <w:rsid w:val="00E64F4B"/>
    <w:rsid w:val="00E703D7"/>
    <w:rsid w:val="00E71BB4"/>
    <w:rsid w:val="00E739A3"/>
    <w:rsid w:val="00E86520"/>
    <w:rsid w:val="00E86F9A"/>
    <w:rsid w:val="00E94FB9"/>
    <w:rsid w:val="00EA7933"/>
    <w:rsid w:val="00EB25A5"/>
    <w:rsid w:val="00EB50AC"/>
    <w:rsid w:val="00EC3E3A"/>
    <w:rsid w:val="00EC685E"/>
    <w:rsid w:val="00EC7BA7"/>
    <w:rsid w:val="00ED15CF"/>
    <w:rsid w:val="00EF2E31"/>
    <w:rsid w:val="00F01948"/>
    <w:rsid w:val="00F02719"/>
    <w:rsid w:val="00F051ED"/>
    <w:rsid w:val="00F2754A"/>
    <w:rsid w:val="00F4041D"/>
    <w:rsid w:val="00F626C6"/>
    <w:rsid w:val="00F85725"/>
    <w:rsid w:val="00FA6F02"/>
    <w:rsid w:val="00FB17F6"/>
    <w:rsid w:val="00FD7EB5"/>
    <w:rsid w:val="00FE24B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AF8C68-F6F2-4C97-AC36-71E4836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  <w:u w:val="single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u w:val="single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eastAsia="Times New Roman" w:hAnsi="Symbol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Heading1Char">
    <w:name w:val="Heading 1 Char"/>
    <w:qFormat/>
    <w:rPr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5040"/>
        <w:tab w:val="right" w:pos="10080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Header">
    <w:name w:val="header"/>
    <w:basedOn w:val="Normal"/>
    <w:link w:val="HeaderChar"/>
    <w:uiPriority w:val="99"/>
    <w:unhideWhenUsed/>
    <w:rsid w:val="00031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357"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31357"/>
    <w:rPr>
      <w:rFonts w:ascii="Times New Roman" w:eastAsia="Times New Roman" w:hAnsi="Times New Roman" w:cs="Times New Roman"/>
      <w:color w:val="00000A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Eaton Planning Board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Eaton Planning Board</dc:title>
  <dc:subject/>
  <dc:creator>Karen Jacobs</dc:creator>
  <dc:description/>
  <cp:lastModifiedBy>Karen</cp:lastModifiedBy>
  <cp:revision>2</cp:revision>
  <cp:lastPrinted>2025-02-10T15:14:00Z</cp:lastPrinted>
  <dcterms:created xsi:type="dcterms:W3CDTF">2025-07-02T14:57:00Z</dcterms:created>
  <dcterms:modified xsi:type="dcterms:W3CDTF">2025-07-02T14:57:00Z</dcterms:modified>
  <dc:language>en-US</dc:language>
</cp:coreProperties>
</file>